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4D4C5" w14:textId="005A4E62" w:rsidR="00CD7C65" w:rsidRDefault="00FF4D8B" w:rsidP="001131A3">
      <w:pPr>
        <w:ind w:left="1276" w:right="-715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drawing>
          <wp:inline distT="0" distB="0" distL="0" distR="0" wp14:anchorId="59C799B9" wp14:editId="522FCC23">
            <wp:extent cx="1511935" cy="1239291"/>
            <wp:effectExtent l="0" t="0" r="12065" b="5715"/>
            <wp:docPr id="4" name="Bild 4" descr="iMac:Users:Sabine:Public:Dokumente/Fett:01 LVKS_aktuell:Projekt Kunstschultag:0. KST 2017:Sunderdiek:Logo:Screen (PPT, Web etc.):Kunstschultag-Logo-2017-farbig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c:Users:Sabine:Public:Dokumente/Fett:01 LVKS_aktuell:Projekt Kunstschultag:0. KST 2017:Sunderdiek:Logo:Screen (PPT, Web etc.):Kunstschultag-Logo-2017-farbig-SMAL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23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1F3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3F3DF" wp14:editId="2C4799B9">
                <wp:simplePos x="0" y="0"/>
                <wp:positionH relativeFrom="column">
                  <wp:posOffset>-571500</wp:posOffset>
                </wp:positionH>
                <wp:positionV relativeFrom="paragraph">
                  <wp:posOffset>-228600</wp:posOffset>
                </wp:positionV>
                <wp:extent cx="457200" cy="2298700"/>
                <wp:effectExtent l="0" t="0" r="0" b="1270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9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14CA3" w14:textId="77777777" w:rsidR="00FC5614" w:rsidRPr="000321F3" w:rsidRDefault="00FC5614" w:rsidP="00C826E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321F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PRESSEMITTEILUNG</w:t>
                            </w:r>
                          </w:p>
                          <w:p w14:paraId="417CAEBD" w14:textId="77777777" w:rsidR="00FC5614" w:rsidRPr="000321F3" w:rsidRDefault="00FC561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44.95pt;margin-top:-17.95pt;width:36pt;height:1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" filled="f" stroked="f">
                <v:textbox style="layout-flow:vertical;mso-layout-flow-alt:bottom-to-top">
                  <w:txbxContent>
                    <w:p w14:paraId="77314CA3" w14:textId="77777777" w:rsidR="003948FE" w:rsidRPr="000321F3" w:rsidRDefault="003948FE" w:rsidP="00C826E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321F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PRESSEMITTEILUNG</w:t>
                      </w:r>
                    </w:p>
                    <w:p w14:paraId="417CAEBD" w14:textId="77777777" w:rsidR="003948FE" w:rsidRPr="000321F3" w:rsidRDefault="003948FE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F90DA9" w14:textId="77777777" w:rsidR="0040132C" w:rsidRDefault="0040132C" w:rsidP="00CD7C65">
      <w:pPr>
        <w:ind w:right="-573"/>
        <w:rPr>
          <w:rFonts w:asciiTheme="majorHAnsi" w:hAnsiTheme="majorHAnsi"/>
          <w:b/>
        </w:rPr>
      </w:pPr>
    </w:p>
    <w:p w14:paraId="3A8DD35A" w14:textId="77777777" w:rsidR="0040132C" w:rsidRDefault="0040132C" w:rsidP="00CD7C65">
      <w:pPr>
        <w:ind w:right="-573"/>
        <w:rPr>
          <w:rFonts w:asciiTheme="majorHAnsi" w:hAnsiTheme="majorHAnsi"/>
          <w:b/>
        </w:rPr>
      </w:pPr>
    </w:p>
    <w:p w14:paraId="6195F798" w14:textId="77777777" w:rsidR="00FC5614" w:rsidRDefault="00FC5614" w:rsidP="00CD7C65">
      <w:pPr>
        <w:ind w:right="-573"/>
        <w:rPr>
          <w:rFonts w:asciiTheme="majorHAnsi" w:hAnsiTheme="majorHAnsi"/>
          <w:b/>
        </w:rPr>
      </w:pPr>
    </w:p>
    <w:p w14:paraId="51487E4D" w14:textId="77777777" w:rsidR="00FC5614" w:rsidRDefault="00FC5614" w:rsidP="00CD7C65">
      <w:pPr>
        <w:ind w:right="-573"/>
        <w:rPr>
          <w:rFonts w:asciiTheme="majorHAnsi" w:hAnsiTheme="majorHAnsi"/>
          <w:b/>
        </w:rPr>
      </w:pPr>
    </w:p>
    <w:p w14:paraId="2C91DA09" w14:textId="77777777" w:rsidR="00FC5614" w:rsidRDefault="00FC5614" w:rsidP="00CD7C65">
      <w:pPr>
        <w:ind w:right="-573"/>
        <w:rPr>
          <w:rFonts w:asciiTheme="majorHAnsi" w:hAnsiTheme="majorHAnsi"/>
          <w:b/>
        </w:rPr>
      </w:pPr>
    </w:p>
    <w:p w14:paraId="44E4EBF4" w14:textId="5E6B9866" w:rsidR="001A28CC" w:rsidRPr="001131A3" w:rsidRDefault="0040132C" w:rsidP="00CD7C65">
      <w:pPr>
        <w:ind w:right="-573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... bewegen, bewegt, bewegend ...</w:t>
      </w:r>
    </w:p>
    <w:p w14:paraId="4717FCFA" w14:textId="0F603381" w:rsidR="003C2872" w:rsidRDefault="007E551D" w:rsidP="003547E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Kunst macht Spaß! – so das Fazit der l</w:t>
      </w:r>
      <w:r w:rsidR="0040132C">
        <w:rPr>
          <w:rFonts w:asciiTheme="majorHAnsi" w:hAnsiTheme="majorHAnsi"/>
          <w:b/>
        </w:rPr>
        <w:t>andesweite</w:t>
      </w:r>
      <w:r>
        <w:rPr>
          <w:rFonts w:asciiTheme="majorHAnsi" w:hAnsiTheme="majorHAnsi"/>
          <w:b/>
        </w:rPr>
        <w:t>n</w:t>
      </w:r>
      <w:r w:rsidR="0040132C">
        <w:rPr>
          <w:rFonts w:asciiTheme="majorHAnsi" w:hAnsiTheme="majorHAnsi"/>
          <w:b/>
        </w:rPr>
        <w:t xml:space="preserve"> </w:t>
      </w:r>
      <w:r w:rsidR="001A28CC" w:rsidRPr="00C826EE">
        <w:rPr>
          <w:rFonts w:asciiTheme="majorHAnsi" w:hAnsiTheme="majorHAnsi"/>
          <w:b/>
        </w:rPr>
        <w:t>Kuns</w:t>
      </w:r>
      <w:r w:rsidR="005C28A4">
        <w:rPr>
          <w:rFonts w:asciiTheme="majorHAnsi" w:hAnsiTheme="majorHAnsi"/>
          <w:b/>
        </w:rPr>
        <w:t>tschultag</w:t>
      </w:r>
      <w:r w:rsidR="003547E1">
        <w:rPr>
          <w:rFonts w:asciiTheme="majorHAnsi" w:hAnsiTheme="majorHAnsi"/>
          <w:b/>
        </w:rPr>
        <w:t>e</w:t>
      </w:r>
      <w:r w:rsidR="00FF4D8B">
        <w:rPr>
          <w:rFonts w:asciiTheme="majorHAnsi" w:hAnsiTheme="majorHAnsi"/>
          <w:b/>
        </w:rPr>
        <w:t xml:space="preserve"> in Niedersachsen am 10. und 11. Juni 2017</w:t>
      </w:r>
    </w:p>
    <w:p w14:paraId="4082FFED" w14:textId="77777777" w:rsidR="001A28CC" w:rsidRDefault="001A28CC" w:rsidP="003547E1">
      <w:pPr>
        <w:rPr>
          <w:rFonts w:asciiTheme="majorHAnsi" w:hAnsiTheme="majorHAnsi"/>
          <w:sz w:val="16"/>
          <w:szCs w:val="16"/>
        </w:rPr>
      </w:pPr>
    </w:p>
    <w:p w14:paraId="198CC70E" w14:textId="77777777" w:rsidR="003C2872" w:rsidRPr="00FC2CE0" w:rsidRDefault="003C2872" w:rsidP="003547E1">
      <w:pPr>
        <w:rPr>
          <w:rFonts w:asciiTheme="majorHAnsi" w:hAnsiTheme="majorHAnsi"/>
          <w:sz w:val="16"/>
          <w:szCs w:val="16"/>
        </w:rPr>
      </w:pPr>
    </w:p>
    <w:p w14:paraId="750231A2" w14:textId="23120803" w:rsidR="003C2872" w:rsidRDefault="003C2872" w:rsidP="003C287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Auf dem mittlerweile 3. landesweiten Kunstschultag am letzten Wochenende </w:t>
      </w:r>
      <w:r w:rsidRPr="003C2872">
        <w:rPr>
          <w:rFonts w:asciiTheme="majorHAnsi" w:hAnsiTheme="majorHAnsi"/>
          <w:b/>
          <w:sz w:val="22"/>
          <w:szCs w:val="22"/>
        </w:rPr>
        <w:t>bewegten die Kuns</w:t>
      </w:r>
      <w:r w:rsidRPr="003C2872">
        <w:rPr>
          <w:rFonts w:asciiTheme="majorHAnsi" w:hAnsiTheme="majorHAnsi"/>
          <w:b/>
          <w:sz w:val="22"/>
          <w:szCs w:val="22"/>
        </w:rPr>
        <w:t>t</w:t>
      </w:r>
      <w:r w:rsidRPr="003C2872">
        <w:rPr>
          <w:rFonts w:asciiTheme="majorHAnsi" w:hAnsiTheme="majorHAnsi"/>
          <w:b/>
          <w:sz w:val="22"/>
          <w:szCs w:val="22"/>
        </w:rPr>
        <w:t xml:space="preserve">schulen in Niedersachsen sich und </w:t>
      </w:r>
      <w:proofErr w:type="gramStart"/>
      <w:r w:rsidRPr="003C2872">
        <w:rPr>
          <w:rFonts w:asciiTheme="majorHAnsi" w:hAnsiTheme="majorHAnsi"/>
          <w:b/>
          <w:sz w:val="22"/>
          <w:szCs w:val="22"/>
        </w:rPr>
        <w:t>andere,</w:t>
      </w:r>
      <w:proofErr w:type="gramEnd"/>
      <w:r>
        <w:rPr>
          <w:rFonts w:asciiTheme="majorHAnsi" w:hAnsiTheme="majorHAnsi"/>
          <w:sz w:val="22"/>
          <w:szCs w:val="22"/>
        </w:rPr>
        <w:t xml:space="preserve"> </w:t>
      </w:r>
    </w:p>
    <w:p w14:paraId="7036FEB2" w14:textId="77777777" w:rsidR="003C2872" w:rsidRPr="0040132C" w:rsidRDefault="003C2872" w:rsidP="003C2872">
      <w:pPr>
        <w:pStyle w:val="Listenabsatz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40132C">
        <w:rPr>
          <w:rFonts w:asciiTheme="majorHAnsi" w:hAnsiTheme="majorHAnsi"/>
          <w:sz w:val="22"/>
          <w:szCs w:val="22"/>
        </w:rPr>
        <w:t xml:space="preserve">ob als kunstvolle Raupe im Zentrum der Stadt </w:t>
      </w:r>
      <w:r w:rsidRPr="0040132C">
        <w:rPr>
          <w:rFonts w:asciiTheme="majorHAnsi" w:hAnsiTheme="majorHAnsi"/>
          <w:b/>
          <w:sz w:val="22"/>
          <w:szCs w:val="22"/>
        </w:rPr>
        <w:t>Achim</w:t>
      </w:r>
      <w:r w:rsidRPr="0040132C">
        <w:rPr>
          <w:rFonts w:asciiTheme="majorHAnsi" w:hAnsiTheme="majorHAnsi"/>
          <w:sz w:val="22"/>
          <w:szCs w:val="22"/>
        </w:rPr>
        <w:t xml:space="preserve">, </w:t>
      </w:r>
    </w:p>
    <w:p w14:paraId="08D5F3C5" w14:textId="77777777" w:rsidR="003C2872" w:rsidRPr="0040132C" w:rsidRDefault="003C2872" w:rsidP="003C2872">
      <w:pPr>
        <w:pStyle w:val="Listenabsatz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40132C">
        <w:rPr>
          <w:rFonts w:asciiTheme="majorHAnsi" w:hAnsiTheme="majorHAnsi"/>
          <w:sz w:val="22"/>
          <w:szCs w:val="22"/>
        </w:rPr>
        <w:t xml:space="preserve">im Rahmen eines Tanz-Workshops mit Jugendlichen der Kunstschule IKARUS in </w:t>
      </w:r>
      <w:r w:rsidRPr="0040132C">
        <w:rPr>
          <w:rFonts w:asciiTheme="majorHAnsi" w:hAnsiTheme="majorHAnsi"/>
          <w:b/>
          <w:sz w:val="22"/>
          <w:szCs w:val="22"/>
        </w:rPr>
        <w:t>Lüneburg</w:t>
      </w:r>
      <w:r w:rsidRPr="0040132C">
        <w:rPr>
          <w:rFonts w:asciiTheme="majorHAnsi" w:hAnsiTheme="majorHAnsi"/>
          <w:sz w:val="22"/>
          <w:szCs w:val="22"/>
        </w:rPr>
        <w:t xml:space="preserve">, </w:t>
      </w:r>
    </w:p>
    <w:p w14:paraId="12F57ED9" w14:textId="77777777" w:rsidR="003C2872" w:rsidRPr="0040132C" w:rsidRDefault="003C2872" w:rsidP="003C2872">
      <w:pPr>
        <w:pStyle w:val="Listenabsatz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40132C">
        <w:rPr>
          <w:rFonts w:asciiTheme="majorHAnsi" w:hAnsiTheme="majorHAnsi"/>
          <w:sz w:val="22"/>
          <w:szCs w:val="22"/>
        </w:rPr>
        <w:t xml:space="preserve">als öffentliches Atelier der Kunstschule Zinnober auf dem Stadtfest in </w:t>
      </w:r>
      <w:r w:rsidRPr="0040132C">
        <w:rPr>
          <w:rFonts w:asciiTheme="majorHAnsi" w:hAnsiTheme="majorHAnsi"/>
          <w:b/>
          <w:sz w:val="22"/>
          <w:szCs w:val="22"/>
        </w:rPr>
        <w:t>Papenburg</w:t>
      </w:r>
      <w:r w:rsidRPr="0040132C">
        <w:rPr>
          <w:rFonts w:asciiTheme="majorHAnsi" w:hAnsiTheme="majorHAnsi"/>
          <w:sz w:val="22"/>
          <w:szCs w:val="22"/>
        </w:rPr>
        <w:t xml:space="preserve"> oder</w:t>
      </w:r>
    </w:p>
    <w:p w14:paraId="6F0FF9BC" w14:textId="77777777" w:rsidR="003C2872" w:rsidRPr="0040132C" w:rsidRDefault="003C2872" w:rsidP="003C2872">
      <w:pPr>
        <w:pStyle w:val="Listenabsatz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40132C">
        <w:rPr>
          <w:rFonts w:asciiTheme="majorHAnsi" w:hAnsiTheme="majorHAnsi"/>
          <w:sz w:val="22"/>
          <w:szCs w:val="22"/>
        </w:rPr>
        <w:t xml:space="preserve">durch die Gestaltung von Spielgeräten durch Kinder für ein Neubaugebiet in </w:t>
      </w:r>
      <w:r w:rsidRPr="0040132C">
        <w:rPr>
          <w:rFonts w:asciiTheme="majorHAnsi" w:hAnsiTheme="majorHAnsi"/>
          <w:b/>
          <w:sz w:val="22"/>
          <w:szCs w:val="22"/>
        </w:rPr>
        <w:t>Wedemark</w:t>
      </w:r>
      <w:r w:rsidRPr="0040132C">
        <w:rPr>
          <w:rFonts w:asciiTheme="majorHAnsi" w:hAnsiTheme="majorHAnsi"/>
          <w:sz w:val="22"/>
          <w:szCs w:val="22"/>
        </w:rPr>
        <w:t>, g</w:t>
      </w:r>
      <w:r w:rsidRPr="0040132C">
        <w:rPr>
          <w:rFonts w:asciiTheme="majorHAnsi" w:hAnsiTheme="majorHAnsi"/>
          <w:sz w:val="22"/>
          <w:szCs w:val="22"/>
        </w:rPr>
        <w:t>e</w:t>
      </w:r>
      <w:r w:rsidRPr="0040132C">
        <w:rPr>
          <w:rFonts w:asciiTheme="majorHAnsi" w:hAnsiTheme="majorHAnsi"/>
          <w:sz w:val="22"/>
          <w:szCs w:val="22"/>
        </w:rPr>
        <w:t>meinsam mit der Kinder- und Jugendkunstschule vor Ort.</w:t>
      </w:r>
    </w:p>
    <w:p w14:paraId="2A48D1B2" w14:textId="77777777" w:rsidR="0040132C" w:rsidRDefault="0040132C" w:rsidP="003547E1">
      <w:pPr>
        <w:rPr>
          <w:rFonts w:asciiTheme="majorHAnsi" w:hAnsiTheme="majorHAnsi"/>
          <w:sz w:val="22"/>
          <w:szCs w:val="22"/>
        </w:rPr>
      </w:pPr>
    </w:p>
    <w:p w14:paraId="78A49781" w14:textId="77777777" w:rsidR="007E551D" w:rsidRDefault="007E551D" w:rsidP="003547E1">
      <w:pPr>
        <w:rPr>
          <w:rFonts w:asciiTheme="majorHAnsi" w:hAnsiTheme="majorHAnsi"/>
          <w:sz w:val="22"/>
          <w:szCs w:val="22"/>
        </w:rPr>
      </w:pPr>
    </w:p>
    <w:p w14:paraId="0731C0CD" w14:textId="49AB9134" w:rsidR="0040132C" w:rsidRDefault="0040132C" w:rsidP="003547E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Wieder einmal begeisterten die Kunstschultage viele Interessierte und Neugierige mit fantasievollen und überraschenden Aktionen zum Mitmachen und Zuschauen. Mit ihren Veranstaltungen überzeu</w:t>
      </w:r>
      <w:r>
        <w:rPr>
          <w:rFonts w:asciiTheme="majorHAnsi" w:hAnsiTheme="majorHAnsi"/>
          <w:sz w:val="22"/>
          <w:szCs w:val="22"/>
        </w:rPr>
        <w:t>g</w:t>
      </w:r>
      <w:r>
        <w:rPr>
          <w:rFonts w:asciiTheme="majorHAnsi" w:hAnsiTheme="majorHAnsi"/>
          <w:sz w:val="22"/>
          <w:szCs w:val="22"/>
        </w:rPr>
        <w:t xml:space="preserve">ten die Kunstschulen einmal mehr mit den Potenzialen, die in den Künsten für </w:t>
      </w:r>
      <w:proofErr w:type="spellStart"/>
      <w:r>
        <w:rPr>
          <w:rFonts w:asciiTheme="majorHAnsi" w:hAnsiTheme="majorHAnsi"/>
          <w:sz w:val="22"/>
          <w:szCs w:val="22"/>
        </w:rPr>
        <w:t>jede_n</w:t>
      </w:r>
      <w:proofErr w:type="spellEnd"/>
      <w:r>
        <w:rPr>
          <w:rFonts w:asciiTheme="majorHAnsi" w:hAnsiTheme="majorHAnsi"/>
          <w:sz w:val="22"/>
          <w:szCs w:val="22"/>
        </w:rPr>
        <w:t xml:space="preserve"> persönlich und für die Gemeinschaft liegen. </w:t>
      </w:r>
    </w:p>
    <w:p w14:paraId="7DF6E597" w14:textId="77777777" w:rsidR="00FC5614" w:rsidRDefault="00FC5614" w:rsidP="003547E1">
      <w:pPr>
        <w:rPr>
          <w:rFonts w:asciiTheme="majorHAnsi" w:hAnsiTheme="majorHAnsi"/>
          <w:sz w:val="22"/>
          <w:szCs w:val="22"/>
        </w:rPr>
      </w:pPr>
    </w:p>
    <w:p w14:paraId="5D55202E" w14:textId="77777777" w:rsidR="007E551D" w:rsidRDefault="007E551D" w:rsidP="003547E1">
      <w:pPr>
        <w:rPr>
          <w:rFonts w:asciiTheme="majorHAnsi" w:hAnsiTheme="majorHAnsi"/>
          <w:sz w:val="22"/>
          <w:szCs w:val="22"/>
        </w:rPr>
      </w:pPr>
    </w:p>
    <w:p w14:paraId="6A8B4725" w14:textId="1145742A" w:rsidR="003C2872" w:rsidRDefault="00FC5614" w:rsidP="003547E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„In der Arbeit mit den Künsten ist die Freude am Erleben der eigenen Kreativität zentral für den Bi</w:t>
      </w:r>
      <w:r>
        <w:rPr>
          <w:rFonts w:asciiTheme="majorHAnsi" w:hAnsiTheme="majorHAnsi"/>
          <w:sz w:val="22"/>
          <w:szCs w:val="22"/>
        </w:rPr>
        <w:t>l</w:t>
      </w:r>
      <w:r>
        <w:rPr>
          <w:rFonts w:asciiTheme="majorHAnsi" w:hAnsiTheme="majorHAnsi"/>
          <w:sz w:val="22"/>
          <w:szCs w:val="22"/>
        </w:rPr>
        <w:t xml:space="preserve">dungserfolg. Kunst muss überhaupt keine Parallelwelt sein, sondern kann durchaus in den Alltag </w:t>
      </w:r>
      <w:r w:rsidRPr="00FC5614">
        <w:rPr>
          <w:rFonts w:asciiTheme="majorHAnsi" w:hAnsiTheme="majorHAnsi"/>
          <w:i/>
          <w:sz w:val="22"/>
          <w:szCs w:val="22"/>
        </w:rPr>
        <w:t>i</w:t>
      </w:r>
      <w:r w:rsidRPr="00FC5614">
        <w:rPr>
          <w:rFonts w:asciiTheme="majorHAnsi" w:hAnsiTheme="majorHAnsi"/>
          <w:i/>
          <w:sz w:val="22"/>
          <w:szCs w:val="22"/>
        </w:rPr>
        <w:t>n</w:t>
      </w:r>
      <w:r w:rsidRPr="00FC5614">
        <w:rPr>
          <w:rFonts w:asciiTheme="majorHAnsi" w:hAnsiTheme="majorHAnsi"/>
          <w:i/>
          <w:sz w:val="22"/>
          <w:szCs w:val="22"/>
        </w:rPr>
        <w:t>tegriert</w:t>
      </w:r>
      <w:r>
        <w:rPr>
          <w:rFonts w:asciiTheme="majorHAnsi" w:hAnsiTheme="majorHAnsi"/>
          <w:sz w:val="22"/>
          <w:szCs w:val="22"/>
        </w:rPr>
        <w:t xml:space="preserve"> werden. Das konnten auch die </w:t>
      </w:r>
      <w:proofErr w:type="spellStart"/>
      <w:r>
        <w:rPr>
          <w:rFonts w:asciiTheme="majorHAnsi" w:hAnsiTheme="majorHAnsi"/>
          <w:sz w:val="22"/>
          <w:szCs w:val="22"/>
        </w:rPr>
        <w:t>Besucher_innen</w:t>
      </w:r>
      <w:proofErr w:type="spellEnd"/>
      <w:r>
        <w:rPr>
          <w:rFonts w:asciiTheme="majorHAnsi" w:hAnsiTheme="majorHAnsi"/>
          <w:sz w:val="22"/>
          <w:szCs w:val="22"/>
        </w:rPr>
        <w:t xml:space="preserve"> der Kunstschultage erfahren und das wollen wir als Landesverband mit den Kunstschulen in unserem neuen Förderprogramm </w:t>
      </w:r>
      <w:proofErr w:type="spellStart"/>
      <w:r w:rsidRPr="00FC5614">
        <w:rPr>
          <w:rFonts w:asciiTheme="majorHAnsi" w:hAnsiTheme="majorHAnsi"/>
          <w:b/>
          <w:sz w:val="22"/>
          <w:szCs w:val="22"/>
        </w:rPr>
        <w:t>generationKUNST</w:t>
      </w:r>
      <w:proofErr w:type="spellEnd"/>
      <w:r>
        <w:rPr>
          <w:rFonts w:asciiTheme="majorHAnsi" w:hAnsiTheme="majorHAnsi"/>
          <w:sz w:val="22"/>
          <w:szCs w:val="22"/>
        </w:rPr>
        <w:t xml:space="preserve"> bis 2018 erfors</w:t>
      </w:r>
      <w:r w:rsidR="007E551D">
        <w:rPr>
          <w:rFonts w:asciiTheme="majorHAnsi" w:hAnsiTheme="majorHAnsi"/>
          <w:sz w:val="22"/>
          <w:szCs w:val="22"/>
        </w:rPr>
        <w:t xml:space="preserve">chen. In diesem Programm laden </w:t>
      </w:r>
      <w:r>
        <w:rPr>
          <w:rFonts w:asciiTheme="majorHAnsi" w:hAnsiTheme="majorHAnsi"/>
          <w:sz w:val="22"/>
          <w:szCs w:val="22"/>
        </w:rPr>
        <w:t>Kunstschule</w:t>
      </w:r>
      <w:r w:rsidR="008F0052">
        <w:rPr>
          <w:rFonts w:asciiTheme="majorHAnsi" w:hAnsiTheme="majorHAnsi"/>
          <w:sz w:val="22"/>
          <w:szCs w:val="22"/>
        </w:rPr>
        <w:t>n</w:t>
      </w:r>
      <w:bookmarkStart w:id="0" w:name="_GoBack"/>
      <w:bookmarkEnd w:id="0"/>
      <w:r w:rsidR="007E551D">
        <w:rPr>
          <w:rFonts w:asciiTheme="majorHAnsi" w:hAnsiTheme="majorHAnsi"/>
          <w:sz w:val="22"/>
          <w:szCs w:val="22"/>
        </w:rPr>
        <w:t xml:space="preserve"> dazu ei</w:t>
      </w:r>
      <w:r>
        <w:rPr>
          <w:rFonts w:asciiTheme="majorHAnsi" w:hAnsiTheme="majorHAnsi"/>
          <w:sz w:val="22"/>
          <w:szCs w:val="22"/>
        </w:rPr>
        <w:t>n</w:t>
      </w:r>
      <w:r w:rsidR="007E551D"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der </w:t>
      </w:r>
      <w:r w:rsidRPr="00FC5614">
        <w:rPr>
          <w:rFonts w:asciiTheme="majorHAnsi" w:hAnsiTheme="majorHAnsi"/>
          <w:i/>
          <w:sz w:val="22"/>
          <w:szCs w:val="22"/>
        </w:rPr>
        <w:t>Kreativität als Haltung</w:t>
      </w:r>
      <w:r>
        <w:rPr>
          <w:rFonts w:asciiTheme="majorHAnsi" w:hAnsiTheme="majorHAnsi"/>
          <w:sz w:val="22"/>
          <w:szCs w:val="22"/>
        </w:rPr>
        <w:t xml:space="preserve"> mehr Gelegenheiten und Raum </w:t>
      </w:r>
      <w:r w:rsidR="007E551D">
        <w:rPr>
          <w:rFonts w:asciiTheme="majorHAnsi" w:hAnsiTheme="majorHAnsi"/>
          <w:sz w:val="22"/>
          <w:szCs w:val="22"/>
        </w:rPr>
        <w:t xml:space="preserve">zu </w:t>
      </w:r>
      <w:r>
        <w:rPr>
          <w:rFonts w:asciiTheme="majorHAnsi" w:hAnsiTheme="majorHAnsi"/>
          <w:sz w:val="22"/>
          <w:szCs w:val="22"/>
        </w:rPr>
        <w:t>geben“, so der Vorsitzendes des Landesverbandes der Kunstsch</w:t>
      </w:r>
      <w:r>
        <w:rPr>
          <w:rFonts w:asciiTheme="majorHAnsi" w:hAnsiTheme="majorHAnsi"/>
          <w:sz w:val="22"/>
          <w:szCs w:val="22"/>
        </w:rPr>
        <w:t>u</w:t>
      </w:r>
      <w:r>
        <w:rPr>
          <w:rFonts w:asciiTheme="majorHAnsi" w:hAnsiTheme="majorHAnsi"/>
          <w:sz w:val="22"/>
          <w:szCs w:val="22"/>
        </w:rPr>
        <w:t>len Michael Schier.</w:t>
      </w:r>
    </w:p>
    <w:p w14:paraId="0E2A4740" w14:textId="77777777" w:rsidR="003547E1" w:rsidRDefault="003547E1" w:rsidP="003547E1">
      <w:pPr>
        <w:rPr>
          <w:rFonts w:asciiTheme="majorHAnsi" w:hAnsiTheme="majorHAnsi"/>
          <w:sz w:val="16"/>
          <w:szCs w:val="16"/>
        </w:rPr>
      </w:pPr>
    </w:p>
    <w:p w14:paraId="603EAC11" w14:textId="77777777" w:rsidR="007E551D" w:rsidRPr="009A0D52" w:rsidRDefault="007E551D" w:rsidP="003547E1">
      <w:pPr>
        <w:rPr>
          <w:rFonts w:asciiTheme="majorHAnsi" w:hAnsiTheme="majorHAnsi"/>
          <w:sz w:val="16"/>
          <w:szCs w:val="16"/>
        </w:rPr>
      </w:pPr>
    </w:p>
    <w:p w14:paraId="78AAD328" w14:textId="49E5D4E6" w:rsidR="0040132C" w:rsidRPr="004E7F03" w:rsidRDefault="0040132C" w:rsidP="0040132C">
      <w:pPr>
        <w:ind w:right="-290"/>
        <w:rPr>
          <w:rFonts w:asciiTheme="majorHAnsi" w:hAnsiTheme="majorHAnsi"/>
          <w:sz w:val="22"/>
          <w:szCs w:val="22"/>
        </w:rPr>
      </w:pPr>
      <w:r w:rsidRPr="004E7F03">
        <w:rPr>
          <w:rFonts w:asciiTheme="majorHAnsi" w:hAnsiTheme="majorHAnsi"/>
          <w:sz w:val="22"/>
          <w:szCs w:val="22"/>
        </w:rPr>
        <w:t xml:space="preserve">Die diesjährigen Kunstschultage, eine Initiative des Landesverbandes der Kunstschulen Niedersachsen e.V., fanden am </w:t>
      </w:r>
      <w:r>
        <w:rPr>
          <w:rFonts w:asciiTheme="majorHAnsi" w:hAnsiTheme="majorHAnsi"/>
          <w:sz w:val="22"/>
          <w:szCs w:val="22"/>
        </w:rPr>
        <w:t>10. und 11</w:t>
      </w:r>
      <w:r w:rsidRPr="004E7F03">
        <w:rPr>
          <w:rFonts w:asciiTheme="majorHAnsi" w:hAnsiTheme="majorHAnsi"/>
          <w:sz w:val="22"/>
          <w:szCs w:val="22"/>
        </w:rPr>
        <w:t xml:space="preserve">. Juni </w:t>
      </w:r>
      <w:r>
        <w:rPr>
          <w:rFonts w:asciiTheme="majorHAnsi" w:hAnsiTheme="majorHAnsi"/>
          <w:sz w:val="22"/>
          <w:szCs w:val="22"/>
        </w:rPr>
        <w:t>nach 2015 bereits zum 3</w:t>
      </w:r>
      <w:r w:rsidRPr="004E7F03">
        <w:rPr>
          <w:rFonts w:asciiTheme="majorHAnsi" w:hAnsiTheme="majorHAnsi"/>
          <w:sz w:val="22"/>
          <w:szCs w:val="22"/>
        </w:rPr>
        <w:t>. Mal statt</w:t>
      </w:r>
      <w:proofErr w:type="gramStart"/>
      <w:r w:rsidRPr="004E7F03">
        <w:rPr>
          <w:rFonts w:asciiTheme="majorHAnsi" w:hAnsiTheme="majorHAnsi"/>
          <w:sz w:val="22"/>
          <w:szCs w:val="22"/>
        </w:rPr>
        <w:t>.</w:t>
      </w:r>
      <w:proofErr w:type="gramEnd"/>
    </w:p>
    <w:p w14:paraId="4C739CD1" w14:textId="77777777" w:rsidR="0040132C" w:rsidRPr="004E7F03" w:rsidRDefault="0040132C" w:rsidP="0040132C">
      <w:pPr>
        <w:rPr>
          <w:rFonts w:asciiTheme="majorHAnsi" w:hAnsiTheme="majorHAnsi"/>
          <w:b/>
          <w:sz w:val="22"/>
          <w:szCs w:val="22"/>
        </w:rPr>
      </w:pPr>
      <w:r w:rsidRPr="004E7F03">
        <w:rPr>
          <w:rFonts w:asciiTheme="majorHAnsi" w:hAnsiTheme="majorHAnsi"/>
          <w:sz w:val="22"/>
          <w:szCs w:val="22"/>
        </w:rPr>
        <w:t xml:space="preserve">Weitere Informationen finden Sie unter </w:t>
      </w:r>
      <w:hyperlink r:id="rId7" w:history="1">
        <w:r w:rsidRPr="004E7F03">
          <w:rPr>
            <w:rStyle w:val="Link"/>
            <w:rFonts w:asciiTheme="majorHAnsi" w:hAnsiTheme="majorHAnsi"/>
            <w:b/>
            <w:sz w:val="22"/>
            <w:szCs w:val="22"/>
          </w:rPr>
          <w:t>www.kunstschultag.de</w:t>
        </w:r>
      </w:hyperlink>
      <w:r w:rsidRPr="004E7F03">
        <w:rPr>
          <w:rFonts w:asciiTheme="majorHAnsi" w:hAnsiTheme="majorHAnsi"/>
          <w:b/>
          <w:sz w:val="22"/>
          <w:szCs w:val="22"/>
        </w:rPr>
        <w:t>.</w:t>
      </w:r>
    </w:p>
    <w:p w14:paraId="0A53DE5D" w14:textId="77777777" w:rsidR="0040132C" w:rsidRPr="004E7F03" w:rsidRDefault="0040132C" w:rsidP="0040132C">
      <w:pPr>
        <w:rPr>
          <w:rFonts w:asciiTheme="majorHAnsi" w:hAnsiTheme="majorHAnsi"/>
          <w:sz w:val="22"/>
          <w:szCs w:val="22"/>
        </w:rPr>
      </w:pPr>
    </w:p>
    <w:p w14:paraId="65222204" w14:textId="77777777" w:rsidR="00FC5614" w:rsidRDefault="00FC5614" w:rsidP="009C3C70">
      <w:pPr>
        <w:rPr>
          <w:rFonts w:asciiTheme="majorHAnsi" w:hAnsiTheme="majorHAnsi"/>
          <w:sz w:val="22"/>
          <w:szCs w:val="22"/>
        </w:rPr>
      </w:pPr>
    </w:p>
    <w:p w14:paraId="60AD6B23" w14:textId="55EE4C7C" w:rsidR="003547E1" w:rsidRPr="00CD7C65" w:rsidRDefault="0040132C" w:rsidP="009C3C7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Hannover, 12. Juni 2017</w:t>
      </w: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835"/>
      </w:tblGrid>
      <w:tr w:rsidR="003547E1" w:rsidRPr="00CD7C65" w14:paraId="741DFB65" w14:textId="77777777" w:rsidTr="003547E1">
        <w:trPr>
          <w:trHeight w:val="1589"/>
        </w:trPr>
        <w:tc>
          <w:tcPr>
            <w:tcW w:w="6912" w:type="dxa"/>
          </w:tcPr>
          <w:p w14:paraId="02AF3CF9" w14:textId="77777777" w:rsidR="003547E1" w:rsidRDefault="003547E1" w:rsidP="003547E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A468B77" w14:textId="77777777" w:rsidR="00FC5614" w:rsidRDefault="00FC5614" w:rsidP="003547E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F613544" w14:textId="77777777" w:rsidR="00FC5614" w:rsidRDefault="00FC5614" w:rsidP="003547E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C85456B" w14:textId="77777777" w:rsidR="00FC5614" w:rsidRDefault="00FC5614" w:rsidP="003547E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FC4ECD1" w14:textId="77777777" w:rsidR="00FC5614" w:rsidRDefault="00FC5614" w:rsidP="003547E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0BDEAB0" w14:textId="77777777" w:rsidR="00FC5614" w:rsidRDefault="00FC5614" w:rsidP="003547E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B5BD73F" w14:textId="77777777" w:rsidR="003547E1" w:rsidRPr="003547E1" w:rsidRDefault="003547E1" w:rsidP="003547E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547E1">
              <w:rPr>
                <w:rFonts w:asciiTheme="majorHAnsi" w:hAnsiTheme="majorHAnsi"/>
                <w:b/>
                <w:sz w:val="20"/>
                <w:szCs w:val="20"/>
              </w:rPr>
              <w:t>Veranstalter</w:t>
            </w:r>
            <w:r w:rsidRPr="003547E1">
              <w:rPr>
                <w:rFonts w:asciiTheme="majorHAnsi" w:hAnsiTheme="majorHAnsi"/>
                <w:sz w:val="20"/>
                <w:szCs w:val="20"/>
              </w:rPr>
              <w:t xml:space="preserve">: Landesverband der Kunstschulen Niedersachsen e.V. </w:t>
            </w:r>
            <w:r w:rsidRPr="003547E1">
              <w:rPr>
                <w:rFonts w:asciiTheme="majorHAnsi" w:hAnsiTheme="majorHAnsi"/>
                <w:sz w:val="20"/>
                <w:szCs w:val="20"/>
              </w:rPr>
              <w:br/>
              <w:t>mit den teilnehmenden Kunstschulen</w:t>
            </w:r>
          </w:p>
          <w:p w14:paraId="0D5D7730" w14:textId="77777777" w:rsidR="003547E1" w:rsidRPr="003547E1" w:rsidRDefault="003547E1" w:rsidP="003547E1">
            <w:pPr>
              <w:ind w:right="-533"/>
              <w:rPr>
                <w:rFonts w:asciiTheme="majorHAnsi" w:hAnsiTheme="majorHAnsi"/>
                <w:sz w:val="20"/>
                <w:szCs w:val="20"/>
              </w:rPr>
            </w:pPr>
            <w:r w:rsidRPr="003547E1">
              <w:rPr>
                <w:rFonts w:asciiTheme="majorHAnsi" w:hAnsiTheme="majorHAnsi"/>
                <w:b/>
                <w:sz w:val="20"/>
                <w:szCs w:val="20"/>
              </w:rPr>
              <w:t>Ansprechpartnerin</w:t>
            </w:r>
            <w:r w:rsidRPr="003547E1">
              <w:rPr>
                <w:rFonts w:asciiTheme="majorHAnsi" w:hAnsiTheme="majorHAnsi"/>
                <w:sz w:val="20"/>
                <w:szCs w:val="20"/>
              </w:rPr>
              <w:t>: Dr. Sabine Fett (Geschäftsführerin)</w:t>
            </w:r>
          </w:p>
          <w:p w14:paraId="2E201E70" w14:textId="68F48CF8" w:rsidR="003547E1" w:rsidRPr="009A0D52" w:rsidRDefault="003547E1" w:rsidP="003547E1">
            <w:pPr>
              <w:rPr>
                <w:rFonts w:asciiTheme="majorHAnsi" w:hAnsiTheme="majorHAnsi"/>
                <w:sz w:val="20"/>
                <w:szCs w:val="20"/>
              </w:rPr>
            </w:pPr>
            <w:r w:rsidRPr="003547E1">
              <w:rPr>
                <w:rFonts w:asciiTheme="majorHAnsi" w:hAnsiTheme="majorHAnsi"/>
                <w:b/>
                <w:sz w:val="20"/>
                <w:szCs w:val="20"/>
              </w:rPr>
              <w:t>Fon</w:t>
            </w:r>
            <w:r w:rsidRPr="003547E1">
              <w:rPr>
                <w:rFonts w:asciiTheme="majorHAnsi" w:hAnsiTheme="majorHAnsi"/>
                <w:sz w:val="20"/>
                <w:szCs w:val="20"/>
              </w:rPr>
              <w:t>: 0511 – 41 47 76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sym w:font="Symbol" w:char="F0B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547E1">
              <w:rPr>
                <w:rFonts w:asciiTheme="majorHAnsi" w:hAnsiTheme="majorHAnsi"/>
                <w:b/>
                <w:sz w:val="20"/>
                <w:szCs w:val="20"/>
              </w:rPr>
              <w:t>eMail</w:t>
            </w:r>
            <w:proofErr w:type="spellEnd"/>
            <w:r w:rsidRPr="003547E1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hyperlink r:id="rId8" w:history="1">
              <w:r w:rsidRPr="009A0D52">
                <w:rPr>
                  <w:rStyle w:val="Link"/>
                  <w:rFonts w:asciiTheme="majorHAnsi" w:hAnsiTheme="majorHAnsi"/>
                  <w:color w:val="auto"/>
                  <w:sz w:val="20"/>
                  <w:szCs w:val="20"/>
                </w:rPr>
                <w:t>sabine.fett@kunst-und-gut.de</w:t>
              </w:r>
            </w:hyperlink>
          </w:p>
          <w:p w14:paraId="213C877B" w14:textId="12D08EEE" w:rsidR="003547E1" w:rsidRPr="006D69F2" w:rsidRDefault="008F0052" w:rsidP="003547E1">
            <w:pPr>
              <w:ind w:right="-6"/>
              <w:rPr>
                <w:rFonts w:asciiTheme="majorHAnsi" w:hAnsiTheme="majorHAnsi"/>
                <w:sz w:val="20"/>
                <w:szCs w:val="20"/>
                <w:u w:val="single"/>
              </w:rPr>
            </w:pPr>
            <w:hyperlink r:id="rId9" w:history="1">
              <w:r w:rsidR="003547E1" w:rsidRPr="009A0D52">
                <w:rPr>
                  <w:rStyle w:val="Link"/>
                  <w:rFonts w:asciiTheme="majorHAnsi" w:hAnsiTheme="majorHAnsi"/>
                  <w:color w:val="auto"/>
                  <w:sz w:val="20"/>
                  <w:szCs w:val="20"/>
                </w:rPr>
                <w:t>www.kunst-und-gut.de</w:t>
              </w:r>
            </w:hyperlink>
          </w:p>
        </w:tc>
        <w:tc>
          <w:tcPr>
            <w:tcW w:w="2835" w:type="dxa"/>
          </w:tcPr>
          <w:p w14:paraId="4B015B80" w14:textId="77777777" w:rsidR="00FC5614" w:rsidRDefault="00FC5614" w:rsidP="007E551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E201A57" w14:textId="77777777" w:rsidR="00FC5614" w:rsidRDefault="00FC5614" w:rsidP="00FC2CE0">
            <w:pPr>
              <w:ind w:left="-4603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  <w:p w14:paraId="03AB306A" w14:textId="77777777" w:rsidR="00FC5614" w:rsidRDefault="00FC5614" w:rsidP="007E551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96D1006" w14:textId="77777777" w:rsidR="00FC5614" w:rsidRDefault="00FC5614" w:rsidP="00FC2CE0">
            <w:pPr>
              <w:ind w:left="-4603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  <w:p w14:paraId="480C94E4" w14:textId="77777777" w:rsidR="00FC5614" w:rsidRDefault="00FC5614" w:rsidP="007E551D">
            <w:pPr>
              <w:ind w:left="-4603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7069F67" w14:textId="20427B57" w:rsidR="003547E1" w:rsidRPr="00CD7C65" w:rsidRDefault="003547E1" w:rsidP="00FC2CE0">
            <w:pPr>
              <w:ind w:left="-4603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CD7C65">
              <w:rPr>
                <w:rFonts w:asciiTheme="majorHAnsi" w:hAnsiTheme="majorHAnsi"/>
                <w:noProof/>
                <w:sz w:val="22"/>
                <w:szCs w:val="22"/>
              </w:rPr>
              <w:drawing>
                <wp:inline distT="0" distB="0" distL="0" distR="0" wp14:anchorId="5D928B79" wp14:editId="59FD85A9">
                  <wp:extent cx="1286340" cy="821501"/>
                  <wp:effectExtent l="0" t="0" r="9525" b="0"/>
                  <wp:docPr id="5" name="Bild 5" descr="iMac:Users:Sabine:Public:Dokumente/Fett:04 Verband:0. Kunst&amp;gut-CD-Daten:Logo:LV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c:Users:Sabine:Public:Dokumente/Fett:04 Verband:0. Kunst&amp;gut-CD-Daten:Logo:LV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620" cy="82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A8243F" w14:textId="77777777" w:rsidR="000321F3" w:rsidRDefault="000321F3" w:rsidP="00586B64">
      <w:pPr>
        <w:rPr>
          <w:rFonts w:asciiTheme="majorHAnsi" w:hAnsiTheme="majorHAnsi"/>
          <w:sz w:val="16"/>
          <w:szCs w:val="16"/>
        </w:rPr>
      </w:pPr>
    </w:p>
    <w:sectPr w:rsidR="000321F3" w:rsidSect="00586B64">
      <w:pgSz w:w="11900" w:h="16840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6484"/>
    <w:multiLevelType w:val="hybridMultilevel"/>
    <w:tmpl w:val="E08873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22610"/>
    <w:multiLevelType w:val="hybridMultilevel"/>
    <w:tmpl w:val="BAA6F6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95B0B"/>
    <w:multiLevelType w:val="hybridMultilevel"/>
    <w:tmpl w:val="EC10BE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54963"/>
    <w:multiLevelType w:val="hybridMultilevel"/>
    <w:tmpl w:val="4016F1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hyphenationZone w:val="284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CC"/>
    <w:rsid w:val="000321F3"/>
    <w:rsid w:val="0007086E"/>
    <w:rsid w:val="001131A3"/>
    <w:rsid w:val="001A28CC"/>
    <w:rsid w:val="003547E1"/>
    <w:rsid w:val="003948FE"/>
    <w:rsid w:val="003C2872"/>
    <w:rsid w:val="0040132C"/>
    <w:rsid w:val="00405D9E"/>
    <w:rsid w:val="004C519B"/>
    <w:rsid w:val="00575470"/>
    <w:rsid w:val="00586B64"/>
    <w:rsid w:val="005C28A4"/>
    <w:rsid w:val="006439C0"/>
    <w:rsid w:val="00673138"/>
    <w:rsid w:val="006D69F2"/>
    <w:rsid w:val="00732EA7"/>
    <w:rsid w:val="007E551D"/>
    <w:rsid w:val="008375BB"/>
    <w:rsid w:val="008F0052"/>
    <w:rsid w:val="00921064"/>
    <w:rsid w:val="009A0D52"/>
    <w:rsid w:val="009C3C70"/>
    <w:rsid w:val="00AC25B9"/>
    <w:rsid w:val="00AF322C"/>
    <w:rsid w:val="00B060C4"/>
    <w:rsid w:val="00B62EBC"/>
    <w:rsid w:val="00BE7502"/>
    <w:rsid w:val="00C826EE"/>
    <w:rsid w:val="00CC57B8"/>
    <w:rsid w:val="00CD7C65"/>
    <w:rsid w:val="00D56905"/>
    <w:rsid w:val="00D742C1"/>
    <w:rsid w:val="00DD5E77"/>
    <w:rsid w:val="00E91B08"/>
    <w:rsid w:val="00FB2496"/>
    <w:rsid w:val="00FC2CE0"/>
    <w:rsid w:val="00FC5614"/>
    <w:rsid w:val="00FF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804A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A28CC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C826E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405D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basedOn w:val="Absatzstandardschriftart"/>
    <w:uiPriority w:val="99"/>
    <w:semiHidden/>
    <w:unhideWhenUsed/>
    <w:rsid w:val="00CD7C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A28CC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C826E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405D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basedOn w:val="Absatzstandardschriftart"/>
    <w:uiPriority w:val="99"/>
    <w:semiHidden/>
    <w:unhideWhenUsed/>
    <w:rsid w:val="00CD7C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kunstschultag.de" TargetMode="External"/><Relationship Id="rId8" Type="http://schemas.openxmlformats.org/officeDocument/2006/relationships/hyperlink" Target="mailto:sabine.fett@kunst-und-gut.de" TargetMode="External"/><Relationship Id="rId9" Type="http://schemas.openxmlformats.org/officeDocument/2006/relationships/hyperlink" Target="http://www.kunst-und-gut.de" TargetMode="External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1913</Characters>
  <Application>Microsoft Macintosh Word</Application>
  <DocSecurity>0</DocSecurity>
  <Lines>15</Lines>
  <Paragraphs>4</Paragraphs>
  <ScaleCrop>false</ScaleCrop>
  <Company>Niedersachsen e.V.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LVKS NDS e.V.</dc:creator>
  <cp:keywords/>
  <dc:description/>
  <cp:lastModifiedBy>LVKS NDS e.V.</cp:lastModifiedBy>
  <cp:revision>16</cp:revision>
  <cp:lastPrinted>2016-06-07T08:47:00Z</cp:lastPrinted>
  <dcterms:created xsi:type="dcterms:W3CDTF">2015-04-27T14:29:00Z</dcterms:created>
  <dcterms:modified xsi:type="dcterms:W3CDTF">2017-06-09T13:18:00Z</dcterms:modified>
</cp:coreProperties>
</file>